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67B2" w14:textId="6F5FACBC" w:rsidR="00152701" w:rsidRDefault="00152701">
      <w:pPr>
        <w:rPr>
          <w:rFonts w:cstheme="minorHAnsi"/>
        </w:rPr>
      </w:pPr>
      <w:r w:rsidRPr="003B022F">
        <w:rPr>
          <w:rFonts w:cstheme="minorHAnsi"/>
        </w:rPr>
        <w:t>Dear candidate,</w:t>
      </w:r>
    </w:p>
    <w:p w14:paraId="1DF90B65" w14:textId="09595E68" w:rsidR="003B022F" w:rsidRPr="003B022F" w:rsidRDefault="00152701" w:rsidP="42C1D64D">
      <w:pPr>
        <w:rPr>
          <w:color w:val="FF0000"/>
        </w:rPr>
      </w:pPr>
      <w:r w:rsidRPr="42C1D64D">
        <w:t xml:space="preserve">As </w:t>
      </w:r>
      <w:r w:rsidR="00894521">
        <w:t xml:space="preserve">a </w:t>
      </w:r>
      <w:r w:rsidR="00894521" w:rsidRPr="005F6527">
        <w:t>supporter of the Trussell Trust,</w:t>
      </w:r>
      <w:r w:rsidRPr="005F6527">
        <w:t xml:space="preserve"> </w:t>
      </w:r>
      <w:r w:rsidRPr="42C1D64D">
        <w:t>I am writing to ask you to commit to working to end the need food banks if you are elected on 6 May</w:t>
      </w:r>
      <w:r w:rsidR="00020C1F" w:rsidRPr="42C1D64D">
        <w:t>.</w:t>
      </w:r>
    </w:p>
    <w:p w14:paraId="2E899F5D" w14:textId="77777777" w:rsidR="001C2C29" w:rsidRDefault="00152701" w:rsidP="00A7629E">
      <w:pPr>
        <w:pStyle w:val="paragraph"/>
        <w:spacing w:after="0"/>
        <w:textAlignment w:val="baseline"/>
        <w:rPr>
          <w:rStyle w:val="normaltextrun"/>
          <w:rFonts w:asciiTheme="minorHAnsi" w:hAnsiTheme="minorHAnsi" w:cstheme="minorBidi"/>
          <w:sz w:val="22"/>
          <w:szCs w:val="22"/>
        </w:rPr>
      </w:pPr>
      <w:r w:rsidRPr="42C1D64D">
        <w:rPr>
          <w:rStyle w:val="normaltextrun"/>
          <w:rFonts w:asciiTheme="minorHAnsi" w:hAnsiTheme="minorHAnsi" w:cstheme="minorBidi"/>
          <w:sz w:val="22"/>
          <w:szCs w:val="22"/>
        </w:rPr>
        <w:t>Since the Covid</w:t>
      </w:r>
      <w:r w:rsidR="1C21720B" w:rsidRPr="42C1D64D">
        <w:rPr>
          <w:rStyle w:val="normaltextrun"/>
          <w:rFonts w:asciiTheme="minorHAnsi" w:hAnsiTheme="minorHAnsi" w:cstheme="minorBidi"/>
          <w:sz w:val="22"/>
          <w:szCs w:val="22"/>
        </w:rPr>
        <w:t>-19</w:t>
      </w:r>
      <w:r w:rsidRPr="42C1D64D">
        <w:rPr>
          <w:rStyle w:val="normaltextrun"/>
          <w:rFonts w:asciiTheme="minorHAnsi" w:hAnsiTheme="minorHAnsi" w:cstheme="minorBidi"/>
          <w:sz w:val="22"/>
          <w:szCs w:val="22"/>
        </w:rPr>
        <w:t xml:space="preserve"> pandemic hit, more people than ever have been pushed into destitution, unable to afford the essentials that we all need to survive. This has led to unprecedented numbers of people needing emergency food. </w:t>
      </w:r>
    </w:p>
    <w:p w14:paraId="370BE27F" w14:textId="095426E5" w:rsidR="00152701" w:rsidRPr="001C2C29" w:rsidRDefault="00152701" w:rsidP="001C2C29">
      <w:pPr>
        <w:pStyle w:val="paragraph"/>
        <w:spacing w:after="0"/>
        <w:textAlignment w:val="baseline"/>
        <w:rPr>
          <w:rFonts w:asciiTheme="minorHAnsi" w:hAnsiTheme="minorHAnsi" w:cstheme="minorBidi"/>
          <w:sz w:val="22"/>
          <w:szCs w:val="22"/>
        </w:rPr>
      </w:pPr>
      <w:r w:rsidRPr="42C1D64D">
        <w:rPr>
          <w:rStyle w:val="normaltextrun"/>
          <w:rFonts w:asciiTheme="minorHAnsi" w:hAnsiTheme="minorHAnsi" w:cstheme="minorBidi"/>
          <w:sz w:val="22"/>
          <w:szCs w:val="22"/>
        </w:rPr>
        <w:t>However, these problems are not new. The Covid</w:t>
      </w:r>
      <w:r w:rsidR="56D585BE" w:rsidRPr="42C1D64D">
        <w:rPr>
          <w:rStyle w:val="normaltextrun"/>
          <w:rFonts w:asciiTheme="minorHAnsi" w:hAnsiTheme="minorHAnsi" w:cstheme="minorBidi"/>
          <w:sz w:val="22"/>
          <w:szCs w:val="22"/>
        </w:rPr>
        <w:t>-19</w:t>
      </w:r>
      <w:r w:rsidRPr="42C1D64D">
        <w:rPr>
          <w:rStyle w:val="normaltextrun"/>
          <w:rFonts w:asciiTheme="minorHAnsi" w:hAnsiTheme="minorHAnsi" w:cstheme="minorBidi"/>
          <w:sz w:val="22"/>
          <w:szCs w:val="22"/>
        </w:rPr>
        <w:t xml:space="preserve"> pandemic has shone a spotlight and accelerated many of the issues that communities were already facing. </w:t>
      </w:r>
      <w:r w:rsidR="00F06EA3" w:rsidRPr="42C1D64D">
        <w:rPr>
          <w:rStyle w:val="eop"/>
          <w:rFonts w:asciiTheme="minorHAnsi" w:hAnsiTheme="minorHAnsi" w:cstheme="minorBidi"/>
          <w:sz w:val="22"/>
          <w:szCs w:val="22"/>
        </w:rPr>
        <w:t>T</w:t>
      </w:r>
      <w:r w:rsidR="00210FD9" w:rsidRPr="42C1D64D">
        <w:rPr>
          <w:rStyle w:val="eop"/>
          <w:rFonts w:asciiTheme="minorHAnsi" w:hAnsiTheme="minorHAnsi" w:cstheme="minorBidi"/>
          <w:sz w:val="22"/>
          <w:szCs w:val="22"/>
        </w:rPr>
        <w:t xml:space="preserve">here has been </w:t>
      </w:r>
      <w:r w:rsidR="00D876A7" w:rsidRPr="42C1D64D">
        <w:rPr>
          <w:rStyle w:val="eop"/>
          <w:rFonts w:asciiTheme="minorHAnsi" w:hAnsiTheme="minorHAnsi" w:cstheme="minorBidi"/>
          <w:sz w:val="22"/>
          <w:szCs w:val="22"/>
        </w:rPr>
        <w:t>a 7</w:t>
      </w:r>
      <w:r w:rsidR="00C612F2" w:rsidRPr="42C1D64D">
        <w:rPr>
          <w:rStyle w:val="eop"/>
          <w:rFonts w:asciiTheme="minorHAnsi" w:hAnsiTheme="minorHAnsi" w:cstheme="minorBidi"/>
          <w:sz w:val="22"/>
          <w:szCs w:val="22"/>
        </w:rPr>
        <w:t>1</w:t>
      </w:r>
      <w:r w:rsidR="00D876A7" w:rsidRPr="42C1D64D">
        <w:rPr>
          <w:rStyle w:val="eop"/>
          <w:rFonts w:asciiTheme="minorHAnsi" w:hAnsiTheme="minorHAnsi" w:cstheme="minorBidi"/>
          <w:sz w:val="22"/>
          <w:szCs w:val="22"/>
        </w:rPr>
        <w:t xml:space="preserve">% increase in </w:t>
      </w:r>
      <w:r w:rsidR="00DF6D61" w:rsidRPr="42C1D64D">
        <w:rPr>
          <w:rStyle w:val="eop"/>
          <w:rFonts w:asciiTheme="minorHAnsi" w:hAnsiTheme="minorHAnsi" w:cstheme="minorBidi"/>
          <w:sz w:val="22"/>
          <w:szCs w:val="22"/>
        </w:rPr>
        <w:t>emergency food parcels provided by food banks in the Trussell Trust</w:t>
      </w:r>
      <w:r w:rsidR="00F06EA3" w:rsidRPr="42C1D64D">
        <w:rPr>
          <w:rStyle w:val="eop"/>
          <w:rFonts w:asciiTheme="minorHAnsi" w:hAnsiTheme="minorHAnsi" w:cstheme="minorBidi"/>
          <w:sz w:val="22"/>
          <w:szCs w:val="22"/>
        </w:rPr>
        <w:t>’s UK</w:t>
      </w:r>
      <w:r w:rsidR="00DF6D61" w:rsidRPr="42C1D64D">
        <w:rPr>
          <w:rStyle w:val="eop"/>
          <w:rFonts w:asciiTheme="minorHAnsi" w:hAnsiTheme="minorHAnsi" w:cstheme="minorBidi"/>
          <w:sz w:val="22"/>
          <w:szCs w:val="22"/>
        </w:rPr>
        <w:t xml:space="preserve"> network between 2015/16 and 2019/20. This isn’t right.</w:t>
      </w:r>
      <w:r w:rsidR="00D876A7" w:rsidRPr="42C1D64D">
        <w:rPr>
          <w:rStyle w:val="eop"/>
          <w:rFonts w:asciiTheme="minorHAnsi" w:hAnsiTheme="minorHAnsi" w:cstheme="minorBidi"/>
          <w:sz w:val="22"/>
          <w:szCs w:val="22"/>
        </w:rPr>
        <w:t xml:space="preserve">  </w:t>
      </w:r>
    </w:p>
    <w:p w14:paraId="6DBF7495" w14:textId="57EF1FBE" w:rsidR="00152701" w:rsidRPr="003B022F" w:rsidRDefault="00152701" w:rsidP="7C3A80F2">
      <w:pPr>
        <w:pStyle w:val="paragraph"/>
        <w:spacing w:before="0" w:beforeAutospacing="0" w:after="0" w:afterAutospacing="0"/>
        <w:textAlignment w:val="baseline"/>
        <w:rPr>
          <w:rStyle w:val="eop"/>
          <w:rFonts w:asciiTheme="minorHAnsi" w:hAnsiTheme="minorHAnsi" w:cstheme="minorBidi"/>
          <w:sz w:val="22"/>
          <w:szCs w:val="22"/>
        </w:rPr>
      </w:pPr>
      <w:r w:rsidRPr="7C3A80F2">
        <w:rPr>
          <w:rStyle w:val="normaltextrun"/>
          <w:rFonts w:asciiTheme="minorHAnsi" w:hAnsiTheme="minorHAnsi" w:cstheme="minorBidi"/>
          <w:sz w:val="22"/>
          <w:szCs w:val="22"/>
        </w:rPr>
        <w:t>As we come out of lockdown, now is the time to build a better future for our communities, one where people do not need to rely on emergency food provision. </w:t>
      </w:r>
      <w:r w:rsidR="00870890" w:rsidRPr="7C3A80F2">
        <w:rPr>
          <w:rStyle w:val="normaltextrun"/>
          <w:rFonts w:asciiTheme="minorHAnsi" w:hAnsiTheme="minorHAnsi" w:cstheme="minorBidi"/>
          <w:sz w:val="22"/>
          <w:szCs w:val="22"/>
        </w:rPr>
        <w:t>This election</w:t>
      </w:r>
      <w:r w:rsidRPr="7C3A80F2">
        <w:rPr>
          <w:rStyle w:val="normaltextrun"/>
          <w:rFonts w:asciiTheme="minorHAnsi" w:hAnsiTheme="minorHAnsi" w:cstheme="minorBidi"/>
          <w:sz w:val="22"/>
          <w:szCs w:val="22"/>
        </w:rPr>
        <w:t xml:space="preserve"> offer</w:t>
      </w:r>
      <w:r w:rsidR="74196A3F" w:rsidRPr="7C3A80F2">
        <w:rPr>
          <w:rStyle w:val="normaltextrun"/>
          <w:rFonts w:asciiTheme="minorHAnsi" w:hAnsiTheme="minorHAnsi" w:cstheme="minorBidi"/>
          <w:sz w:val="22"/>
          <w:szCs w:val="22"/>
        </w:rPr>
        <w:t>s</w:t>
      </w:r>
      <w:r w:rsidRPr="7C3A80F2">
        <w:rPr>
          <w:rStyle w:val="normaltextrun"/>
          <w:rFonts w:asciiTheme="minorHAnsi" w:hAnsiTheme="minorHAnsi" w:cstheme="minorBidi"/>
          <w:sz w:val="22"/>
          <w:szCs w:val="22"/>
        </w:rPr>
        <w:t> a hugely important opportunity to work towards a hunger-free future</w:t>
      </w:r>
      <w:r w:rsidR="00D720E2" w:rsidRPr="7C3A80F2">
        <w:rPr>
          <w:rStyle w:val="normaltextrun"/>
          <w:rFonts w:asciiTheme="minorHAnsi" w:hAnsiTheme="minorHAnsi" w:cstheme="minorBidi"/>
          <w:sz w:val="22"/>
          <w:szCs w:val="22"/>
        </w:rPr>
        <w:t>.</w:t>
      </w:r>
    </w:p>
    <w:p w14:paraId="4EEDE563" w14:textId="77777777" w:rsidR="00152701" w:rsidRPr="003B022F" w:rsidRDefault="00152701" w:rsidP="00152701">
      <w:pPr>
        <w:pStyle w:val="paragraph"/>
        <w:spacing w:before="0" w:beforeAutospacing="0" w:after="0" w:afterAutospacing="0"/>
        <w:textAlignment w:val="baseline"/>
        <w:rPr>
          <w:rFonts w:asciiTheme="minorHAnsi" w:hAnsiTheme="minorHAnsi" w:cstheme="minorHAnsi"/>
          <w:sz w:val="22"/>
          <w:szCs w:val="22"/>
        </w:rPr>
      </w:pPr>
    </w:p>
    <w:p w14:paraId="417656F7" w14:textId="38C3AEB0" w:rsidR="00152701" w:rsidRPr="003B022F" w:rsidRDefault="00870890">
      <w:pPr>
        <w:rPr>
          <w:rFonts w:cstheme="minorHAnsi"/>
        </w:rPr>
      </w:pPr>
      <w:r>
        <w:rPr>
          <w:rStyle w:val="normaltextrun"/>
          <w:rFonts w:cstheme="minorHAnsi"/>
          <w:b/>
          <w:bCs/>
          <w:color w:val="000000"/>
          <w:shd w:val="clear" w:color="auto" w:fill="FFFFFF"/>
        </w:rPr>
        <w:t>Will you</w:t>
      </w:r>
      <w:r w:rsidR="00152701" w:rsidRPr="003B022F">
        <w:rPr>
          <w:rStyle w:val="normaltextrun"/>
          <w:rFonts w:cstheme="minorHAnsi"/>
          <w:b/>
          <w:bCs/>
          <w:color w:val="000000"/>
          <w:shd w:val="clear" w:color="auto" w:fill="FFFFFF"/>
        </w:rPr>
        <w:t xml:space="preserve"> </w:t>
      </w:r>
      <w:r>
        <w:rPr>
          <w:rStyle w:val="normaltextrun"/>
          <w:rFonts w:cstheme="minorHAnsi"/>
          <w:b/>
          <w:bCs/>
          <w:color w:val="000000"/>
          <w:shd w:val="clear" w:color="auto" w:fill="FFFFFF"/>
        </w:rPr>
        <w:t>commit to working</w:t>
      </w:r>
      <w:r w:rsidR="00152701" w:rsidRPr="003B022F">
        <w:rPr>
          <w:rStyle w:val="normaltextrun"/>
          <w:rFonts w:cstheme="minorHAnsi"/>
          <w:b/>
          <w:bCs/>
          <w:color w:val="000000"/>
          <w:shd w:val="clear" w:color="auto" w:fill="FFFFFF"/>
        </w:rPr>
        <w:t xml:space="preserve"> to end the need for food banks</w:t>
      </w:r>
      <w:r>
        <w:rPr>
          <w:rStyle w:val="normaltextrun"/>
          <w:rFonts w:cstheme="minorHAnsi"/>
          <w:b/>
          <w:bCs/>
          <w:color w:val="000000"/>
          <w:shd w:val="clear" w:color="auto" w:fill="FFFFFF"/>
        </w:rPr>
        <w:t>?</w:t>
      </w:r>
      <w:r w:rsidR="00152701" w:rsidRPr="003B022F">
        <w:rPr>
          <w:rStyle w:val="normaltextrun"/>
          <w:rFonts w:cstheme="minorHAnsi"/>
          <w:b/>
          <w:bCs/>
          <w:color w:val="000000"/>
          <w:shd w:val="clear" w:color="auto" w:fill="FFFFFF"/>
        </w:rPr>
        <w:t> </w:t>
      </w:r>
      <w:r w:rsidR="00152701" w:rsidRPr="003B022F">
        <w:rPr>
          <w:rStyle w:val="normaltextrun"/>
          <w:rFonts w:cstheme="minorHAnsi"/>
          <w:color w:val="000000"/>
          <w:shd w:val="clear" w:color="auto" w:fill="FFFFFF"/>
        </w:rPr>
        <w:t xml:space="preserve">To end the need for food banks and build back stronger communities, we need </w:t>
      </w:r>
      <w:r w:rsidR="00D720E2">
        <w:rPr>
          <w:rStyle w:val="normaltextrun"/>
          <w:rFonts w:cstheme="minorHAnsi"/>
          <w:color w:val="000000"/>
          <w:shd w:val="clear" w:color="auto" w:fill="FFFFFF"/>
        </w:rPr>
        <w:t>all levels of government</w:t>
      </w:r>
      <w:r w:rsidR="00DA4874">
        <w:rPr>
          <w:rStyle w:val="normaltextrun"/>
          <w:rFonts w:cstheme="minorHAnsi"/>
          <w:color w:val="000000"/>
          <w:shd w:val="clear" w:color="auto" w:fill="FFFFFF"/>
        </w:rPr>
        <w:t xml:space="preserve"> to develop </w:t>
      </w:r>
      <w:r w:rsidR="00152701" w:rsidRPr="003B022F">
        <w:rPr>
          <w:rStyle w:val="normaltextrun"/>
          <w:rFonts w:cstheme="minorHAnsi"/>
          <w:color w:val="000000"/>
          <w:shd w:val="clear" w:color="auto" w:fill="FFFFFF"/>
        </w:rPr>
        <w:t>a</w:t>
      </w:r>
      <w:r w:rsidR="00DA4874">
        <w:rPr>
          <w:rStyle w:val="normaltextrun"/>
          <w:rFonts w:cstheme="minorHAnsi"/>
          <w:color w:val="000000"/>
          <w:shd w:val="clear" w:color="auto" w:fill="FFFFFF"/>
        </w:rPr>
        <w:t>n action</w:t>
      </w:r>
      <w:r w:rsidR="00152701" w:rsidRPr="003B022F">
        <w:rPr>
          <w:rStyle w:val="normaltextrun"/>
          <w:rFonts w:cstheme="minorHAnsi"/>
          <w:color w:val="000000"/>
          <w:shd w:val="clear" w:color="auto" w:fill="FFFFFF"/>
        </w:rPr>
        <w:t> plan which:</w:t>
      </w:r>
      <w:r w:rsidR="00152701" w:rsidRPr="003B022F">
        <w:rPr>
          <w:rStyle w:val="eop"/>
          <w:rFonts w:cstheme="minorHAnsi"/>
          <w:color w:val="000000"/>
          <w:shd w:val="clear" w:color="auto" w:fill="FFFFFF"/>
        </w:rPr>
        <w:t> </w:t>
      </w:r>
    </w:p>
    <w:p w14:paraId="6A4F0C9D" w14:textId="5F359DC2" w:rsidR="00152701" w:rsidRPr="003B022F" w:rsidRDefault="00152701" w:rsidP="7C3A80F2">
      <w:pPr>
        <w:pStyle w:val="ListParagraph"/>
        <w:numPr>
          <w:ilvl w:val="0"/>
          <w:numId w:val="3"/>
        </w:numPr>
      </w:pPr>
      <w:r w:rsidRPr="42C1D64D">
        <w:rPr>
          <w:b/>
          <w:bCs/>
        </w:rPr>
        <w:t xml:space="preserve">Ensures everyone is able to afford the basics. </w:t>
      </w:r>
      <w:r>
        <w:t xml:space="preserve"> People are forced to charities for emergency food when there isn’t enough money for the essentials.  </w:t>
      </w:r>
      <w:r w:rsidR="00D720E2">
        <w:t>Elected representatives</w:t>
      </w:r>
      <w:r w:rsidR="003B022F">
        <w:t xml:space="preserve"> should support</w:t>
      </w:r>
      <w:r>
        <w:t xml:space="preserve"> a cash-first approach </w:t>
      </w:r>
      <w:r w:rsidR="78C9732F">
        <w:t xml:space="preserve">wherever possible, </w:t>
      </w:r>
      <w:r>
        <w:t xml:space="preserve">instead of relying on the distribution of emergency food. </w:t>
      </w:r>
      <w:r w:rsidR="0068246B">
        <w:t>This means using your</w:t>
      </w:r>
      <w:r>
        <w:t xml:space="preserve"> powers to improve the sufficiency, accessibility and responsiveness of cash-based crisis grants available in </w:t>
      </w:r>
      <w:r w:rsidR="74785398">
        <w:t xml:space="preserve">your </w:t>
      </w:r>
      <w:r w:rsidR="00D720E2">
        <w:t>a</w:t>
      </w:r>
      <w:r w:rsidR="7A8000A3">
        <w:t>r</w:t>
      </w:r>
      <w:r w:rsidR="00D720E2">
        <w:t>ea.</w:t>
      </w:r>
    </w:p>
    <w:p w14:paraId="75A3D2C0" w14:textId="1949C162" w:rsidR="00152701" w:rsidRPr="003B022F" w:rsidRDefault="00152701" w:rsidP="00152701">
      <w:pPr>
        <w:pStyle w:val="ListParagraph"/>
        <w:numPr>
          <w:ilvl w:val="0"/>
          <w:numId w:val="3"/>
        </w:numPr>
        <w:rPr>
          <w:rFonts w:eastAsia="Arial" w:cstheme="minorHAnsi"/>
          <w:b/>
        </w:rPr>
      </w:pPr>
      <w:r w:rsidRPr="003B022F">
        <w:rPr>
          <w:rFonts w:cstheme="minorHAnsi"/>
          <w:b/>
        </w:rPr>
        <w:t xml:space="preserve">Helps local </w:t>
      </w:r>
      <w:r w:rsidR="00C612F2">
        <w:rPr>
          <w:rFonts w:cstheme="minorHAnsi"/>
          <w:b/>
        </w:rPr>
        <w:t xml:space="preserve">and national </w:t>
      </w:r>
      <w:r w:rsidRPr="003B022F">
        <w:rPr>
          <w:rFonts w:cstheme="minorHAnsi"/>
          <w:b/>
        </w:rPr>
        <w:t>services work together to ensure people get the right support at the right time.</w:t>
      </w:r>
      <w:r w:rsidRPr="003B022F">
        <w:rPr>
          <w:rFonts w:cstheme="minorHAnsi"/>
        </w:rPr>
        <w:t xml:space="preserve"> </w:t>
      </w:r>
      <w:r w:rsidR="00D720E2">
        <w:rPr>
          <w:rFonts w:cstheme="minorHAnsi"/>
        </w:rPr>
        <w:t>Elected r</w:t>
      </w:r>
      <w:r w:rsidR="008853A3">
        <w:rPr>
          <w:rFonts w:cstheme="minorHAnsi"/>
        </w:rPr>
        <w:t>epresentatives</w:t>
      </w:r>
      <w:r w:rsidR="00211E02" w:rsidRPr="00211E02">
        <w:rPr>
          <w:rFonts w:eastAsia="Arial" w:cstheme="minorHAnsi"/>
          <w:color w:val="333333"/>
        </w:rPr>
        <w:t xml:space="preserve"> should </w:t>
      </w:r>
      <w:r w:rsidR="00925355">
        <w:rPr>
          <w:rFonts w:eastAsia="Arial" w:cstheme="minorHAnsi"/>
          <w:color w:val="333333"/>
        </w:rPr>
        <w:t>invest</w:t>
      </w:r>
      <w:r w:rsidR="00211E02" w:rsidRPr="00211E02">
        <w:rPr>
          <w:rFonts w:eastAsia="Arial" w:cstheme="minorHAnsi"/>
          <w:color w:val="333333"/>
        </w:rPr>
        <w:t xml:space="preserve"> in the local support services that help to address the underlying needs in their communities. </w:t>
      </w:r>
      <w:r w:rsidR="008853A3">
        <w:rPr>
          <w:rFonts w:eastAsia="Arial" w:cstheme="minorHAnsi"/>
          <w:color w:val="333333"/>
        </w:rPr>
        <w:t>They</w:t>
      </w:r>
      <w:r w:rsidR="00211E02" w:rsidRPr="00211E02">
        <w:rPr>
          <w:rFonts w:eastAsia="Arial" w:cstheme="minorHAnsi"/>
          <w:color w:val="333333"/>
        </w:rPr>
        <w:t xml:space="preserve"> should also commit to helping local services work together, to provide support which maximises incomes and ensures people do not fall through the gaps.</w:t>
      </w:r>
    </w:p>
    <w:p w14:paraId="4E44FAEE" w14:textId="74007D9B" w:rsidR="00152701" w:rsidRPr="001E034F" w:rsidRDefault="00152701" w:rsidP="003B022F">
      <w:pPr>
        <w:pStyle w:val="ListParagraph"/>
        <w:numPr>
          <w:ilvl w:val="0"/>
          <w:numId w:val="3"/>
        </w:numPr>
        <w:rPr>
          <w:rFonts w:cstheme="minorHAnsi"/>
          <w:b/>
        </w:rPr>
      </w:pPr>
      <w:r w:rsidRPr="003B022F">
        <w:rPr>
          <w:rFonts w:cstheme="minorHAnsi"/>
          <w:b/>
        </w:rPr>
        <w:t xml:space="preserve">Involves people with direct experience of poverty and local food banks in shaping any plan to end the need for food banks. </w:t>
      </w:r>
      <w:r w:rsidR="00A360B8">
        <w:rPr>
          <w:rFonts w:cstheme="minorHAnsi"/>
        </w:rPr>
        <w:t>Elected representatives</w:t>
      </w:r>
      <w:r w:rsidRPr="003B022F">
        <w:rPr>
          <w:rFonts w:cstheme="minorHAnsi"/>
        </w:rPr>
        <w:t xml:space="preserve"> should work with people with direct experience of poverty in our community and work with food banks on how to deliver an ‘exit plan’ for ending the need for emergency food aid.</w:t>
      </w:r>
    </w:p>
    <w:p w14:paraId="5507622D" w14:textId="3F6BED81" w:rsidR="001E034F" w:rsidRPr="0000785C" w:rsidRDefault="0000785C" w:rsidP="42C1D64D">
      <w:r w:rsidRPr="42C1D64D">
        <w:t xml:space="preserve">For further information on why we need an action plan to send the need for food banks please read the </w:t>
      </w:r>
      <w:hyperlink r:id="rId8" w:history="1">
        <w:r w:rsidRPr="00C14379">
          <w:rPr>
            <w:rStyle w:val="Hyperlink"/>
          </w:rPr>
          <w:t>Trussell Trust</w:t>
        </w:r>
        <w:r w:rsidR="61857CB8" w:rsidRPr="00C14379">
          <w:rPr>
            <w:rStyle w:val="Hyperlink"/>
          </w:rPr>
          <w:t>’s</w:t>
        </w:r>
        <w:r w:rsidRPr="00C14379">
          <w:rPr>
            <w:rStyle w:val="Hyperlink"/>
          </w:rPr>
          <w:t xml:space="preserve"> briefing</w:t>
        </w:r>
        <w:r w:rsidR="00C14379" w:rsidRPr="00C14379">
          <w:rPr>
            <w:rStyle w:val="Hyperlink"/>
          </w:rPr>
          <w:t>.</w:t>
        </w:r>
      </w:hyperlink>
    </w:p>
    <w:p w14:paraId="2A2F31B8" w14:textId="7B953735" w:rsidR="001E034F" w:rsidRPr="001E034F" w:rsidRDefault="001E034F" w:rsidP="001E034F">
      <w:pPr>
        <w:rPr>
          <w:rFonts w:cstheme="minorHAnsi"/>
          <w:color w:val="FF0000"/>
        </w:rPr>
      </w:pPr>
      <w:r w:rsidRPr="001E034F">
        <w:rPr>
          <w:rFonts w:cstheme="minorHAnsi"/>
          <w:color w:val="FF0000"/>
        </w:rPr>
        <w:t>[Insert any other</w:t>
      </w:r>
      <w:r w:rsidR="005B7DE4">
        <w:rPr>
          <w:rFonts w:cstheme="minorHAnsi"/>
          <w:color w:val="FF0000"/>
        </w:rPr>
        <w:t xml:space="preserve"> priorities or changes you would like to</w:t>
      </w:r>
      <w:r w:rsidR="00860FE6">
        <w:rPr>
          <w:rFonts w:cstheme="minorHAnsi"/>
          <w:color w:val="FF0000"/>
        </w:rPr>
        <w:t xml:space="preserve"> your representatives deliver].</w:t>
      </w:r>
    </w:p>
    <w:p w14:paraId="6BF468E8" w14:textId="77777777" w:rsidR="00F07476" w:rsidRPr="00F07476" w:rsidRDefault="00F07476" w:rsidP="00F07476">
      <w:r w:rsidRPr="00F07476">
        <w:t xml:space="preserve">Finally, I would be delighted to hear from you if you can pledge support to work to end the need for food banks, if you are elected on 6 May. area. If you wish to signal your commitment to this cause, please use these links to tweet your support on social </w:t>
      </w:r>
      <w:proofErr w:type="gramStart"/>
      <w:r w:rsidRPr="00F07476">
        <w:t>media;</w:t>
      </w:r>
      <w:proofErr w:type="gramEnd"/>
    </w:p>
    <w:p w14:paraId="1A6983A5" w14:textId="74041435" w:rsidR="00F07476" w:rsidRPr="00F07476" w:rsidRDefault="00F07476" w:rsidP="00F07476">
      <w:r w:rsidRPr="00F07476">
        <w:t xml:space="preserve">Twitter - </w:t>
      </w:r>
      <w:hyperlink r:id="rId9" w:history="1">
        <w:r w:rsidRPr="00F07476">
          <w:rPr>
            <w:rStyle w:val="Hyperlink"/>
          </w:rPr>
          <w:t>https://bit.ly/3fVR917</w:t>
        </w:r>
      </w:hyperlink>
      <w:r w:rsidRPr="00F07476">
        <w:br/>
        <w:t xml:space="preserve">Facebook - </w:t>
      </w:r>
      <w:hyperlink r:id="rId10" w:history="1">
        <w:r w:rsidRPr="00F07476">
          <w:rPr>
            <w:rStyle w:val="Hyperlink"/>
          </w:rPr>
          <w:t>https://bit.ly/3fUb7sT</w:t>
        </w:r>
      </w:hyperlink>
      <w:r w:rsidRPr="00F07476">
        <w:t xml:space="preserve"> </w:t>
      </w:r>
    </w:p>
    <w:p w14:paraId="5CEC120D" w14:textId="5B883109" w:rsidR="00F07476" w:rsidRPr="00F07476" w:rsidRDefault="00F07476" w:rsidP="00F07476">
      <w:r w:rsidRPr="00F07476">
        <w:t xml:space="preserve">Or download this graphic </w:t>
      </w:r>
      <w:hyperlink r:id="rId11" w:history="1">
        <w:r w:rsidRPr="00F07476">
          <w:rPr>
            <w:rStyle w:val="Hyperlink"/>
          </w:rPr>
          <w:t>https://bit.ly/3mpNTfB</w:t>
        </w:r>
      </w:hyperlink>
      <w:r w:rsidRPr="00F07476">
        <w:t xml:space="preserve"> to display on any platform or print media. </w:t>
      </w:r>
      <w:r>
        <w:br/>
      </w:r>
      <w:r w:rsidRPr="00F07476">
        <w:t xml:space="preserve">I hope to hear from you soon. </w:t>
      </w:r>
    </w:p>
    <w:p w14:paraId="522FD83C" w14:textId="54AD7687" w:rsidR="003B022F" w:rsidRPr="003B022F" w:rsidRDefault="003B022F">
      <w:pPr>
        <w:rPr>
          <w:color w:val="FF0000"/>
        </w:rPr>
      </w:pPr>
    </w:p>
    <w:sectPr w:rsidR="003B022F" w:rsidRPr="003B0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6EA4"/>
    <w:multiLevelType w:val="hybridMultilevel"/>
    <w:tmpl w:val="33E41FC0"/>
    <w:lvl w:ilvl="0" w:tplc="802200E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8C0CA1"/>
    <w:multiLevelType w:val="multilevel"/>
    <w:tmpl w:val="46E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66854"/>
    <w:multiLevelType w:val="multilevel"/>
    <w:tmpl w:val="556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01"/>
    <w:rsid w:val="0000282D"/>
    <w:rsid w:val="0000785C"/>
    <w:rsid w:val="00020C1F"/>
    <w:rsid w:val="00083FA0"/>
    <w:rsid w:val="000A3603"/>
    <w:rsid w:val="00134A6F"/>
    <w:rsid w:val="00152701"/>
    <w:rsid w:val="001C1050"/>
    <w:rsid w:val="001C2C29"/>
    <w:rsid w:val="001E034F"/>
    <w:rsid w:val="00210FD9"/>
    <w:rsid w:val="00211E02"/>
    <w:rsid w:val="003B022F"/>
    <w:rsid w:val="00412F41"/>
    <w:rsid w:val="00444C9E"/>
    <w:rsid w:val="005100F4"/>
    <w:rsid w:val="005B7DE4"/>
    <w:rsid w:val="005F3381"/>
    <w:rsid w:val="005F6527"/>
    <w:rsid w:val="0068246B"/>
    <w:rsid w:val="006843EA"/>
    <w:rsid w:val="007D7439"/>
    <w:rsid w:val="007E1C46"/>
    <w:rsid w:val="00827C7C"/>
    <w:rsid w:val="00860FE6"/>
    <w:rsid w:val="00870890"/>
    <w:rsid w:val="008853A3"/>
    <w:rsid w:val="00894521"/>
    <w:rsid w:val="008F3B04"/>
    <w:rsid w:val="00902537"/>
    <w:rsid w:val="00913EAB"/>
    <w:rsid w:val="009227CA"/>
    <w:rsid w:val="00925355"/>
    <w:rsid w:val="00A360B8"/>
    <w:rsid w:val="00A40BD7"/>
    <w:rsid w:val="00A7629E"/>
    <w:rsid w:val="00AD61C4"/>
    <w:rsid w:val="00BD0048"/>
    <w:rsid w:val="00C14379"/>
    <w:rsid w:val="00C26EE1"/>
    <w:rsid w:val="00C54900"/>
    <w:rsid w:val="00C612F2"/>
    <w:rsid w:val="00C74C9F"/>
    <w:rsid w:val="00D437D2"/>
    <w:rsid w:val="00D720E2"/>
    <w:rsid w:val="00D876A7"/>
    <w:rsid w:val="00DA4874"/>
    <w:rsid w:val="00DC6D6B"/>
    <w:rsid w:val="00DF6D61"/>
    <w:rsid w:val="00E015B4"/>
    <w:rsid w:val="00E21EBB"/>
    <w:rsid w:val="00EE5A7A"/>
    <w:rsid w:val="00EF5F1E"/>
    <w:rsid w:val="00F06EA3"/>
    <w:rsid w:val="00F07476"/>
    <w:rsid w:val="00F32DE8"/>
    <w:rsid w:val="00FE68FF"/>
    <w:rsid w:val="1C21720B"/>
    <w:rsid w:val="1EE0E5CD"/>
    <w:rsid w:val="288C034A"/>
    <w:rsid w:val="2BA4D470"/>
    <w:rsid w:val="4097C2EB"/>
    <w:rsid w:val="42C1D64D"/>
    <w:rsid w:val="564CAFD5"/>
    <w:rsid w:val="56D585BE"/>
    <w:rsid w:val="61857CB8"/>
    <w:rsid w:val="70725C0A"/>
    <w:rsid w:val="74196A3F"/>
    <w:rsid w:val="74785398"/>
    <w:rsid w:val="78C9732F"/>
    <w:rsid w:val="78D897E3"/>
    <w:rsid w:val="7A8000A3"/>
    <w:rsid w:val="7C3A8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820C"/>
  <w15:chartTrackingRefBased/>
  <w15:docId w15:val="{52692F59-6B69-4E1F-991C-88F1D8F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2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2701"/>
  </w:style>
  <w:style w:type="character" w:customStyle="1" w:styleId="eop">
    <w:name w:val="eop"/>
    <w:basedOn w:val="DefaultParagraphFont"/>
    <w:rsid w:val="00152701"/>
  </w:style>
  <w:style w:type="paragraph" w:styleId="ListParagraph">
    <w:name w:val="List Paragraph"/>
    <w:basedOn w:val="Normal"/>
    <w:uiPriority w:val="34"/>
    <w:qFormat/>
    <w:rsid w:val="00152701"/>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14379"/>
    <w:rPr>
      <w:color w:val="0563C1" w:themeColor="hyperlink"/>
      <w:u w:val="single"/>
    </w:rPr>
  </w:style>
  <w:style w:type="character" w:styleId="UnresolvedMention">
    <w:name w:val="Unresolved Mention"/>
    <w:basedOn w:val="DefaultParagraphFont"/>
    <w:uiPriority w:val="99"/>
    <w:semiHidden/>
    <w:unhideWhenUsed/>
    <w:rsid w:val="00C143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843EA"/>
    <w:rPr>
      <w:b/>
      <w:bCs/>
    </w:rPr>
  </w:style>
  <w:style w:type="character" w:customStyle="1" w:styleId="CommentSubjectChar">
    <w:name w:val="Comment Subject Char"/>
    <w:basedOn w:val="CommentTextChar"/>
    <w:link w:val="CommentSubject"/>
    <w:uiPriority w:val="99"/>
    <w:semiHidden/>
    <w:rsid w:val="00684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4712">
      <w:bodyDiv w:val="1"/>
      <w:marLeft w:val="0"/>
      <w:marRight w:val="0"/>
      <w:marTop w:val="0"/>
      <w:marBottom w:val="0"/>
      <w:divBdr>
        <w:top w:val="none" w:sz="0" w:space="0" w:color="auto"/>
        <w:left w:val="none" w:sz="0" w:space="0" w:color="auto"/>
        <w:bottom w:val="none" w:sz="0" w:space="0" w:color="auto"/>
        <w:right w:val="none" w:sz="0" w:space="0" w:color="auto"/>
      </w:divBdr>
    </w:div>
    <w:div w:id="659428841">
      <w:bodyDiv w:val="1"/>
      <w:marLeft w:val="0"/>
      <w:marRight w:val="0"/>
      <w:marTop w:val="0"/>
      <w:marBottom w:val="0"/>
      <w:divBdr>
        <w:top w:val="none" w:sz="0" w:space="0" w:color="auto"/>
        <w:left w:val="none" w:sz="0" w:space="0" w:color="auto"/>
        <w:bottom w:val="none" w:sz="0" w:space="0" w:color="auto"/>
        <w:right w:val="none" w:sz="0" w:space="0" w:color="auto"/>
      </w:divBdr>
    </w:div>
    <w:div w:id="1494838688">
      <w:bodyDiv w:val="1"/>
      <w:marLeft w:val="0"/>
      <w:marRight w:val="0"/>
      <w:marTop w:val="0"/>
      <w:marBottom w:val="0"/>
      <w:divBdr>
        <w:top w:val="none" w:sz="0" w:space="0" w:color="auto"/>
        <w:left w:val="none" w:sz="0" w:space="0" w:color="auto"/>
        <w:bottom w:val="none" w:sz="0" w:space="0" w:color="auto"/>
        <w:right w:val="none" w:sz="0" w:space="0" w:color="auto"/>
      </w:divBdr>
    </w:div>
    <w:div w:id="1743064979">
      <w:bodyDiv w:val="1"/>
      <w:marLeft w:val="0"/>
      <w:marRight w:val="0"/>
      <w:marTop w:val="0"/>
      <w:marBottom w:val="0"/>
      <w:divBdr>
        <w:top w:val="none" w:sz="0" w:space="0" w:color="auto"/>
        <w:left w:val="none" w:sz="0" w:space="0" w:color="auto"/>
        <w:bottom w:val="none" w:sz="0" w:space="0" w:color="auto"/>
        <w:right w:val="none" w:sz="0" w:space="0" w:color="auto"/>
      </w:divBdr>
      <w:divsChild>
        <w:div w:id="968901298">
          <w:marLeft w:val="0"/>
          <w:marRight w:val="0"/>
          <w:marTop w:val="0"/>
          <w:marBottom w:val="0"/>
          <w:divBdr>
            <w:top w:val="none" w:sz="0" w:space="0" w:color="auto"/>
            <w:left w:val="none" w:sz="0" w:space="0" w:color="auto"/>
            <w:bottom w:val="none" w:sz="0" w:space="0" w:color="auto"/>
            <w:right w:val="none" w:sz="0" w:space="0" w:color="auto"/>
          </w:divBdr>
        </w:div>
        <w:div w:id="1124690574">
          <w:marLeft w:val="0"/>
          <w:marRight w:val="0"/>
          <w:marTop w:val="0"/>
          <w:marBottom w:val="0"/>
          <w:divBdr>
            <w:top w:val="none" w:sz="0" w:space="0" w:color="auto"/>
            <w:left w:val="none" w:sz="0" w:space="0" w:color="auto"/>
            <w:bottom w:val="none" w:sz="0" w:space="0" w:color="auto"/>
            <w:right w:val="none" w:sz="0" w:space="0" w:color="auto"/>
          </w:divBdr>
        </w:div>
        <w:div w:id="1734158325">
          <w:marLeft w:val="0"/>
          <w:marRight w:val="0"/>
          <w:marTop w:val="0"/>
          <w:marBottom w:val="0"/>
          <w:divBdr>
            <w:top w:val="none" w:sz="0" w:space="0" w:color="auto"/>
            <w:left w:val="none" w:sz="0" w:space="0" w:color="auto"/>
            <w:bottom w:val="none" w:sz="0" w:space="0" w:color="auto"/>
            <w:right w:val="none" w:sz="0" w:space="0" w:color="auto"/>
          </w:divBdr>
        </w:div>
        <w:div w:id="2085376418">
          <w:marLeft w:val="0"/>
          <w:marRight w:val="0"/>
          <w:marTop w:val="0"/>
          <w:marBottom w:val="0"/>
          <w:divBdr>
            <w:top w:val="none" w:sz="0" w:space="0" w:color="auto"/>
            <w:left w:val="none" w:sz="0" w:space="0" w:color="auto"/>
            <w:bottom w:val="none" w:sz="0" w:space="0" w:color="auto"/>
            <w:right w:val="none" w:sz="0" w:space="0" w:color="auto"/>
          </w:divBdr>
        </w:div>
        <w:div w:id="203484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selltrust.org/wp-content/uploads/sites/2/2021/03/England-elections-briefing.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mpNTfB" TargetMode="External"/><Relationship Id="rId5" Type="http://schemas.openxmlformats.org/officeDocument/2006/relationships/styles" Target="styles.xml"/><Relationship Id="rId10" Type="http://schemas.openxmlformats.org/officeDocument/2006/relationships/hyperlink" Target="https://bit.ly/3fUb7sT" TargetMode="External"/><Relationship Id="rId4" Type="http://schemas.openxmlformats.org/officeDocument/2006/relationships/numbering" Target="numbering.xml"/><Relationship Id="rId9" Type="http://schemas.openxmlformats.org/officeDocument/2006/relationships/hyperlink" Target="https://bit.ly/3fVR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6974614C60849A48962898B243DF4" ma:contentTypeVersion="13" ma:contentTypeDescription="Create a new document." ma:contentTypeScope="" ma:versionID="6cdf74b3c8be9d9d5ac6ccf43f1d7714">
  <xsd:schema xmlns:xsd="http://www.w3.org/2001/XMLSchema" xmlns:xs="http://www.w3.org/2001/XMLSchema" xmlns:p="http://schemas.microsoft.com/office/2006/metadata/properties" xmlns:ns2="a256bcaf-0bec-47d6-bc9a-947d1fd8f981" xmlns:ns3="95742b56-abba-4163-b31c-dfe7869f5dc1" targetNamespace="http://schemas.microsoft.com/office/2006/metadata/properties" ma:root="true" ma:fieldsID="32016a7d0a0047984c9a98a0d889f4fa" ns2:_="" ns3:_="">
    <xsd:import namespace="a256bcaf-0bec-47d6-bc9a-947d1fd8f981"/>
    <xsd:import namespace="95742b56-abba-4163-b31c-dfe7869f5d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igration_x0020_folder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6bcaf-0bec-47d6-bc9a-947d1fd8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igration_x0020_folder_x0020_status" ma:index="20" nillable="true" ma:displayName="Migration folder status" ma:default="Awaiting analysis" ma:format="RadioButtons" ma:internalName="Migration_x0020_folder_x0020_status">
      <xsd:simpleType>
        <xsd:restriction base="dms:Choice">
          <xsd:enumeration value="Migrated"/>
          <xsd:enumeration value="Archived"/>
          <xsd:enumeration value="Awaiting analysis"/>
          <xsd:enumeration value="Part Migrated"/>
        </xsd:restriction>
      </xsd:simpleType>
    </xsd:element>
  </xsd:schema>
  <xsd:schema xmlns:xsd="http://www.w3.org/2001/XMLSchema" xmlns:xs="http://www.w3.org/2001/XMLSchema" xmlns:dms="http://schemas.microsoft.com/office/2006/documentManagement/types" xmlns:pc="http://schemas.microsoft.com/office/infopath/2007/PartnerControls" targetNamespace="95742b56-abba-4163-b31c-dfe7869f5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folder_x0020_status xmlns="a256bcaf-0bec-47d6-bc9a-947d1fd8f981">Awaiting analysis</Migration_x0020_folder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6810F-1AB5-489B-8E08-2A3CDEA52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6bcaf-0bec-47d6-bc9a-947d1fd8f981"/>
    <ds:schemaRef ds:uri="95742b56-abba-4163-b31c-dfe7869f5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E4C17-C454-4E51-9B12-8A0ADAD2EC67}">
  <ds:schemaRefs>
    <ds:schemaRef ds:uri="http://schemas.microsoft.com/office/2006/metadata/properties"/>
    <ds:schemaRef ds:uri="http://schemas.microsoft.com/office/infopath/2007/PartnerControls"/>
    <ds:schemaRef ds:uri="a256bcaf-0bec-47d6-bc9a-947d1fd8f981"/>
  </ds:schemaRefs>
</ds:datastoreItem>
</file>

<file path=customXml/itemProps3.xml><?xml version="1.0" encoding="utf-8"?>
<ds:datastoreItem xmlns:ds="http://schemas.openxmlformats.org/officeDocument/2006/customXml" ds:itemID="{BC21E6F3-61BF-4F3B-B763-C689F8C1D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Weal</dc:creator>
  <cp:keywords/>
  <dc:description/>
  <cp:lastModifiedBy>Gabriel Michael</cp:lastModifiedBy>
  <cp:revision>3</cp:revision>
  <dcterms:created xsi:type="dcterms:W3CDTF">2021-04-08T08:02:00Z</dcterms:created>
  <dcterms:modified xsi:type="dcterms:W3CDTF">2021-04-08T09:41:00Z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0x01010087C6974614C60849A48962898B243DF4</vt:lpwstr>
  </property>
</Properties>
</file>